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4601" w:type="dxa"/>
        <w:tblInd w:w="-5" w:type="dxa"/>
        <w:tblLook w:val="04A0" w:firstRow="1" w:lastRow="0" w:firstColumn="1" w:lastColumn="0" w:noHBand="0" w:noVBand="1"/>
      </w:tblPr>
      <w:tblGrid>
        <w:gridCol w:w="940"/>
        <w:gridCol w:w="6290"/>
        <w:gridCol w:w="1417"/>
        <w:gridCol w:w="2410"/>
        <w:gridCol w:w="1771"/>
        <w:gridCol w:w="1773"/>
      </w:tblGrid>
      <w:tr w:rsidR="0007043D" w:rsidRPr="0007043D" w:rsidTr="004E465E">
        <w:trPr>
          <w:trHeight w:val="289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F25AB0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07043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07043D" w:rsidRDefault="00F25AB0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25AB0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Коэфициент</w:t>
            </w:r>
            <w:proofErr w:type="spellEnd"/>
            <w:r w:rsidRPr="00F25AB0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25AB0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восстребованности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142647" w:rsidRDefault="0007043D" w:rsidP="007D072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14264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Начальная (максимальная) цена еди</w:t>
            </w:r>
            <w:r w:rsidR="007D0724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ницы товара работы услуги, рублей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142647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14264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Начальная (максимальная) цена единицы </w:t>
            </w:r>
            <w:r w:rsidR="007D0724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товара работы услуги, рублей</w:t>
            </w:r>
            <w:r w:rsidRPr="0014264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42647">
              <w:rPr>
                <w:rStyle w:val="a3"/>
                <w:rFonts w:eastAsia="Times New Roman" w:cs="Tahoma"/>
                <w:b/>
                <w:bCs/>
                <w:sz w:val="16"/>
                <w:szCs w:val="16"/>
                <w:lang w:eastAsia="ru-RU"/>
              </w:rPr>
              <w:footnoteReference w:id="1"/>
            </w:r>
            <w:r w:rsidR="004E6A6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 с учетом коэффициента востребованности</w:t>
            </w:r>
          </w:p>
        </w:tc>
      </w:tr>
      <w:tr w:rsidR="0007043D" w:rsidRPr="0007043D" w:rsidTr="004E465E">
        <w:trPr>
          <w:trHeight w:val="421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7043D" w:rsidRPr="0007043D" w:rsidTr="004C441D">
        <w:trPr>
          <w:trHeight w:val="923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07043D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C441D" w:rsidRPr="0007043D" w:rsidTr="004C441D">
        <w:trPr>
          <w:trHeight w:val="7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41D" w:rsidRPr="0007043D" w:rsidRDefault="004C441D" w:rsidP="004C441D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441D" w:rsidRPr="002773BD" w:rsidRDefault="004C441D" w:rsidP="004C441D">
            <w:pPr>
              <w:spacing w:after="0" w:line="240" w:lineRule="auto"/>
              <w:rPr>
                <w:rFonts w:eastAsia="Times New Roman" w:cs="Tahoma"/>
              </w:rPr>
            </w:pPr>
            <w:bookmarkStart w:id="0" w:name="_GoBack"/>
            <w:r>
              <w:rPr>
                <w:rFonts w:eastAsia="Times New Roman" w:cs="Tahoma"/>
              </w:rPr>
              <w:t xml:space="preserve">Термостойкая </w:t>
            </w:r>
            <w:r>
              <w:rPr>
                <w:rFonts w:eastAsia="Times New Roman" w:cs="Tahoma"/>
                <w:lang w:val="en-US"/>
              </w:rPr>
              <w:t>SIM-</w:t>
            </w:r>
            <w:r>
              <w:rPr>
                <w:rFonts w:eastAsia="Times New Roman" w:cs="Tahoma"/>
              </w:rPr>
              <w:t>карта</w:t>
            </w:r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4E465E" w:rsidRDefault="004C441D" w:rsidP="004C441D">
            <w:pP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ШТ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4B7843" w:rsidRDefault="004C441D" w:rsidP="004C441D">
            <w:r w:rsidRPr="004B7843">
              <w:t>0,000131871260798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95,00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0,01</w:t>
            </w:r>
          </w:p>
        </w:tc>
      </w:tr>
      <w:tr w:rsidR="004C441D" w:rsidRPr="0007043D" w:rsidTr="004C441D">
        <w:trPr>
          <w:trHeight w:val="45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41D" w:rsidRPr="0007043D" w:rsidRDefault="004C441D" w:rsidP="004C441D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0D32AD" w:rsidRDefault="004C441D" w:rsidP="004C441D">
            <w:pPr>
              <w:spacing w:after="0" w:line="240" w:lineRule="auto"/>
              <w:rPr>
                <w:rFonts w:eastAsia="Times New Roman" w:cs="Tahoma"/>
              </w:rPr>
            </w:pPr>
            <w:r w:rsidRPr="000D32AD">
              <w:rPr>
                <w:rFonts w:eastAsia="Times New Roman" w:cs="Tahoma"/>
              </w:rPr>
              <w:t>Абонентская плата по тарифу M2M ISU 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4E465E" w:rsidRDefault="004C441D" w:rsidP="004C441D">
            <w:pP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МЕСЯЦ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4B7843" w:rsidRDefault="004C441D" w:rsidP="004C441D">
            <w:r w:rsidRPr="004B7843">
              <w:t>0,985165685360318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13,50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13,30</w:t>
            </w:r>
          </w:p>
        </w:tc>
      </w:tr>
      <w:tr w:rsidR="004C441D" w:rsidRPr="0007043D" w:rsidTr="004C441D">
        <w:trPr>
          <w:trHeight w:val="67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41D" w:rsidRPr="0007043D" w:rsidRDefault="004C441D" w:rsidP="004C441D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0D32AD" w:rsidRDefault="004C441D" w:rsidP="004C441D">
            <w:pPr>
              <w:spacing w:after="0" w:line="240" w:lineRule="auto"/>
              <w:rPr>
                <w:rFonts w:eastAsia="Times New Roman" w:cs="Tahoma"/>
              </w:rPr>
            </w:pPr>
            <w:r w:rsidRPr="000D32AD">
              <w:rPr>
                <w:rFonts w:eastAsia="Times New Roman" w:cs="Tahoma"/>
              </w:rPr>
              <w:t>Абонентская плата по тарифу M2M ISU 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Default="004C441D" w:rsidP="004C441D">
            <w:r w:rsidRPr="00C153E4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МЕСЯЦ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4B7843" w:rsidRDefault="004C441D" w:rsidP="004C441D">
            <w:r w:rsidRPr="004B7843">
              <w:t>0,003296175101896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18,00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0,06</w:t>
            </w:r>
          </w:p>
        </w:tc>
      </w:tr>
      <w:tr w:rsidR="004C441D" w:rsidRPr="0007043D" w:rsidTr="004C441D">
        <w:trPr>
          <w:trHeight w:val="67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41D" w:rsidRPr="0007043D" w:rsidRDefault="004C441D" w:rsidP="004C441D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0D32AD" w:rsidRDefault="004C441D" w:rsidP="004C441D">
            <w:pPr>
              <w:spacing w:after="0" w:line="240" w:lineRule="auto"/>
              <w:rPr>
                <w:rFonts w:eastAsia="Times New Roman" w:cs="Tahoma"/>
              </w:rPr>
            </w:pPr>
            <w:r w:rsidRPr="000D32AD">
              <w:rPr>
                <w:rFonts w:eastAsia="Times New Roman" w:cs="Tahoma"/>
              </w:rPr>
              <w:t>Абонентская плата по тарифу M2M ISU 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Default="004C441D" w:rsidP="004C441D">
            <w:r w:rsidRPr="00C153E4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МЕСЯЦ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4B7843" w:rsidRDefault="004C441D" w:rsidP="004C441D">
            <w:r w:rsidRPr="004B7843">
              <w:t>0,009890246605718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30,00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0,30</w:t>
            </w:r>
          </w:p>
        </w:tc>
      </w:tr>
      <w:tr w:rsidR="004C441D" w:rsidRPr="0007043D" w:rsidTr="004C441D">
        <w:trPr>
          <w:trHeight w:val="67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41D" w:rsidRPr="0007043D" w:rsidRDefault="004C441D" w:rsidP="004C441D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07043D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0D32AD" w:rsidRDefault="004C441D" w:rsidP="004C441D">
            <w:pPr>
              <w:spacing w:after="0" w:line="240" w:lineRule="auto"/>
              <w:rPr>
                <w:rFonts w:eastAsia="Times New Roman" w:cs="Tahoma"/>
              </w:rPr>
            </w:pPr>
            <w:r w:rsidRPr="000D32AD">
              <w:rPr>
                <w:rFonts w:eastAsia="Times New Roman" w:cs="Tahoma"/>
              </w:rPr>
              <w:t>Абонентская плата по тарифу M2M ISU 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Default="004C441D" w:rsidP="004C441D">
            <w:r w:rsidRPr="00C153E4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МЕСЯЦ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Pr="004B7843" w:rsidRDefault="004C441D" w:rsidP="004C441D">
            <w:r w:rsidRPr="004B7843">
              <w:t>0,001285714285714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42,00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00258F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0,0</w:t>
            </w:r>
            <w:r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  <w:t>5</w:t>
            </w:r>
          </w:p>
        </w:tc>
      </w:tr>
      <w:tr w:rsidR="004C441D" w:rsidRPr="0007043D" w:rsidTr="004C441D">
        <w:trPr>
          <w:trHeight w:val="45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41D" w:rsidRPr="0007043D" w:rsidRDefault="004C441D" w:rsidP="004C441D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41D" w:rsidRPr="000D32AD" w:rsidRDefault="004C441D" w:rsidP="004C441D">
            <w:pPr>
              <w:spacing w:after="0" w:line="240" w:lineRule="auto"/>
              <w:rPr>
                <w:rFonts w:eastAsia="Times New Roman" w:cs="Tahoma"/>
              </w:rPr>
            </w:pPr>
            <w:r w:rsidRPr="000D32AD">
              <w:rPr>
                <w:rFonts w:eastAsia="Times New Roman" w:cs="Tahoma"/>
              </w:rPr>
              <w:t>Абонентская плата по тарифу M2M ISU 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41D" w:rsidRDefault="004C441D" w:rsidP="004C441D">
            <w:r w:rsidRPr="00C153E4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МЕСЯЦ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41D" w:rsidRPr="004B7843" w:rsidRDefault="004C441D" w:rsidP="004C441D">
            <w:r w:rsidRPr="004B7843">
              <w:t>0,000229674886857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54,00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0,01</w:t>
            </w:r>
          </w:p>
        </w:tc>
      </w:tr>
      <w:tr w:rsidR="004C441D" w:rsidRPr="0007043D" w:rsidTr="004C441D">
        <w:trPr>
          <w:trHeight w:val="45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41D" w:rsidRPr="0007043D" w:rsidRDefault="004C441D" w:rsidP="004C441D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41D" w:rsidRPr="004F633A" w:rsidRDefault="004C441D" w:rsidP="004C441D">
            <w:pPr>
              <w:spacing w:after="0" w:line="240" w:lineRule="auto"/>
              <w:rPr>
                <w:rFonts w:eastAsia="Times New Roman" w:cs="Tahoma"/>
              </w:rPr>
            </w:pPr>
            <w:r w:rsidRPr="000D32AD">
              <w:rPr>
                <w:rFonts w:eastAsia="Times New Roman" w:cs="Tahoma"/>
              </w:rPr>
              <w:t>Абонентская плата за канал передачи данных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Default="004C441D" w:rsidP="004C441D">
            <w:r w:rsidRPr="00C153E4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МЕСЯЦ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41D" w:rsidRDefault="004C441D" w:rsidP="004C441D">
            <w:r w:rsidRPr="004B7843">
              <w:t>0,000000632498698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4E465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8 700,00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41D" w:rsidRPr="004E465E" w:rsidRDefault="004C441D" w:rsidP="004C441D">
            <w:pPr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0,01</w:t>
            </w:r>
          </w:p>
        </w:tc>
      </w:tr>
      <w:tr w:rsidR="004C441D" w:rsidRPr="0007043D" w:rsidTr="004E6A6D">
        <w:trPr>
          <w:trHeight w:val="300"/>
        </w:trPr>
        <w:tc>
          <w:tcPr>
            <w:tcW w:w="12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41D" w:rsidRPr="0007043D" w:rsidRDefault="004C441D" w:rsidP="004C44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3C008D">
              <w:rPr>
                <w:rFonts w:cs="Tahoma"/>
                <w:b/>
                <w:szCs w:val="24"/>
              </w:rPr>
              <w:t>Начальная (максимальная) сумма цен за единицу продукции</w:t>
            </w:r>
            <w:r>
              <w:rPr>
                <w:rFonts w:cs="Tahoma"/>
                <w:b/>
                <w:szCs w:val="24"/>
              </w:rPr>
              <w:t>, рублей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 с учетом коэффициента востребованности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41D" w:rsidRPr="0007043D" w:rsidRDefault="004C441D" w:rsidP="004C44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13,74</w:t>
            </w:r>
          </w:p>
        </w:tc>
      </w:tr>
    </w:tbl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2D2A6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AAF" w:rsidRDefault="00850AAF" w:rsidP="009A32CA">
      <w:pPr>
        <w:spacing w:after="0" w:line="240" w:lineRule="auto"/>
      </w:pPr>
      <w:r>
        <w:separator/>
      </w:r>
    </w:p>
  </w:endnote>
  <w:endnote w:type="continuationSeparator" w:id="0">
    <w:p w:rsidR="00850AAF" w:rsidRDefault="00850AA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AAF" w:rsidRDefault="00850AAF" w:rsidP="009A32CA">
      <w:pPr>
        <w:spacing w:after="0" w:line="240" w:lineRule="auto"/>
      </w:pPr>
      <w:r>
        <w:separator/>
      </w:r>
    </w:p>
  </w:footnote>
  <w:footnote w:type="continuationSeparator" w:id="0">
    <w:p w:rsidR="00850AAF" w:rsidRDefault="00850AAF" w:rsidP="009A32CA">
      <w:pPr>
        <w:spacing w:after="0" w:line="240" w:lineRule="auto"/>
      </w:pPr>
      <w:r>
        <w:continuationSeparator/>
      </w:r>
    </w:p>
  </w:footnote>
  <w:footnote w:id="1">
    <w:p w:rsidR="00B42175" w:rsidRPr="009147EE" w:rsidRDefault="00B42175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D71D3" w:rsidRPr="005500FF">
        <w:rPr>
          <w:rFonts w:ascii="Tahoma" w:hAnsi="Tahoma" w:cs="Tahoma"/>
        </w:rPr>
        <w:t>Цена Услуг включает накладные, компенсацию издержек Исполнителя,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58F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37BFD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539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2FD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0305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41D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65E"/>
    <w:rsid w:val="004E4F0B"/>
    <w:rsid w:val="004E5854"/>
    <w:rsid w:val="004E6A6D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079FD"/>
    <w:rsid w:val="00510CE7"/>
    <w:rsid w:val="00510EDE"/>
    <w:rsid w:val="00511752"/>
    <w:rsid w:val="005126FD"/>
    <w:rsid w:val="00515298"/>
    <w:rsid w:val="005153DB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E1F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1F8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0724"/>
    <w:rsid w:val="007D1516"/>
    <w:rsid w:val="007D2DBC"/>
    <w:rsid w:val="007D39A8"/>
    <w:rsid w:val="007D4B50"/>
    <w:rsid w:val="007D4B8C"/>
    <w:rsid w:val="007D5D1A"/>
    <w:rsid w:val="007D6221"/>
    <w:rsid w:val="007D71D3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0AAF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5CA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47C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89B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1B3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175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17F0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C7E45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542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AB0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29F3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6B56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41D13-2A0B-4906-8242-E0142D96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6</cp:revision>
  <dcterms:created xsi:type="dcterms:W3CDTF">2024-01-15T04:35:00Z</dcterms:created>
  <dcterms:modified xsi:type="dcterms:W3CDTF">2024-01-24T09:15:00Z</dcterms:modified>
</cp:coreProperties>
</file>